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left"/>
        <w:rPr>
          <w:highlight w:val="none"/>
        </w:rPr>
      </w:pPr>
      <w:r>
        <w:rPr>
          <w:highlight w:val="none"/>
        </w:rPr>
        <w:t xml:space="preserve">Mercredi 2 octobre</w:t>
      </w:r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highlight w:val="none"/>
        </w:rPr>
      </w:pPr>
      <w:r>
        <w:rPr>
          <w:highlight w:val="none"/>
        </w:rPr>
        <w:t xml:space="preserve">1.</w:t>
      </w:r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695329" cy="3013918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73611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 flipH="0" flipV="0">
                          <a:off x="0" y="0"/>
                          <a:ext cx="1695328" cy="30139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133.49pt;height:237.32pt;mso-wrap-distance-left:0.00pt;mso-wrap-distance-top:0.00pt;mso-wrap-distance-right:0.00pt;mso-wrap-distance-bottom:0.00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990718" cy="265429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13416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flipH="0" flipV="0">
                          <a:off x="0" y="0"/>
                          <a:ext cx="1990717" cy="26542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156.75pt;height:209.00pt;mso-wrap-distance-left:0.00pt;mso-wrap-distance-top:0.00pt;mso-wrap-distance-right:0.00pt;mso-wrap-distance-bottom:0.00pt;" stroked="false">
                <v:path textboxrect="0,0,0,0"/>
                <v:imagedata r:id="rId10" o:title="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108264" cy="1581198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91148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2108264" cy="15811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166.01pt;height:124.50pt;mso-wrap-distance-left:0.00pt;mso-wrap-distance-top:0.00pt;mso-wrap-distance-right:0.00pt;mso-wrap-distance-bottom:0.0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jc w:val="left"/>
      </w:pPr>
      <w:r/>
      <w:r/>
    </w:p>
    <w:p>
      <w:pPr>
        <w:jc w:val="left"/>
      </w:pPr>
      <w:r/>
      <w:r/>
    </w:p>
    <w:p>
      <w:pPr>
        <w:jc w:val="left"/>
        <w:rPr>
          <w:highlight w:val="none"/>
        </w:rPr>
      </w:pPr>
      <w:r>
        <w:rPr>
          <w:highlight w:val="none"/>
        </w:rPr>
        <w:t xml:space="preserve">3. Image sur clé</w:t>
      </w:r>
      <w:r>
        <w:t xml:space="preserve"> scope_0</w:t>
      </w:r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35042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30363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37350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75pt;height:294.10pt;mso-wrap-distance-left:0.00pt;mso-wrap-distance-top:0.00pt;mso-wrap-distance-right:0.00pt;mso-wrap-distance-bottom:0.0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highlight w:val="none"/>
        </w:rPr>
      </w:pPr>
      <w:r>
        <w:rPr>
          <w:highlight w:val="none"/>
        </w:rPr>
        <w:t xml:space="preserve">4.  </w:t>
      </w:r>
      <w:r>
        <w:rPr>
          <w:highlight w:val="none"/>
        </w:rPr>
        <w:t xml:space="preserve">Par la loi des mailles</w:t>
      </w:r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highlight w:val="none"/>
          <w:vertAlign w:val="baseline"/>
        </w:rPr>
      </w:pPr>
      <w:r>
        <w:rPr>
          <w:highlight w:val="none"/>
        </w:rPr>
        <w:t xml:space="preserve">La relation liant  e, U</w:t>
      </w:r>
      <w:r>
        <w:rPr>
          <w:highlight w:val="none"/>
          <w:vertAlign w:val="subscript"/>
        </w:rPr>
        <w:t xml:space="preserve">c</w:t>
      </w:r>
      <w:r>
        <w:rPr>
          <w:highlight w:val="none"/>
          <w:vertAlign w:val="baseline"/>
        </w:rPr>
        <w:t xml:space="preserve"> et U</w:t>
      </w:r>
      <w:r>
        <w:rPr>
          <w:highlight w:val="none"/>
          <w:vertAlign w:val="subscript"/>
        </w:rPr>
        <w:t xml:space="preserve">r</w:t>
      </w:r>
      <w:r>
        <w:rPr>
          <w:highlight w:val="none"/>
          <w:vertAlign w:val="baseline"/>
        </w:rPr>
        <w:t xml:space="preserve"> est</w:t>
      </w:r>
      <w:r>
        <w:rPr>
          <w:highlight w:val="none"/>
          <w:vertAlign w:val="subscript"/>
        </w:rPr>
      </w:r>
      <w:r>
        <w:rPr>
          <w:highlight w:val="none"/>
          <w:vertAlign w:val="baseline"/>
        </w:rPr>
      </w:r>
    </w:p>
    <w:p>
      <w:pPr>
        <w:jc w:val="left"/>
        <w:rPr>
          <w:highlight w:val="none"/>
          <w:vertAlign w:val="baseline"/>
        </w:rPr>
      </w:pPr>
      <w:r>
        <w:rPr>
          <w:highlight w:val="none"/>
          <w:vertAlign w:val="baseline"/>
        </w:rPr>
        <w:t xml:space="preserve">e-U</w:t>
      </w:r>
      <w:r>
        <w:rPr>
          <w:highlight w:val="none"/>
          <w:vertAlign w:val="subscript"/>
        </w:rPr>
        <w:t xml:space="preserve">c</w:t>
      </w:r>
      <w:r>
        <w:rPr>
          <w:highlight w:val="none"/>
          <w:vertAlign w:val="baseline"/>
        </w:rPr>
        <w:t xml:space="preserve">-U</w:t>
      </w:r>
      <w:r>
        <w:rPr>
          <w:highlight w:val="none"/>
          <w:vertAlign w:val="subscript"/>
        </w:rPr>
        <w:t xml:space="preserve">r</w:t>
      </w:r>
      <w:r>
        <w:rPr>
          <w:highlight w:val="none"/>
          <w:vertAlign w:val="baseline"/>
        </w:rPr>
        <w:t xml:space="preserve">=0</w:t>
      </w:r>
      <w:r>
        <w:rPr>
          <w:highlight w:val="none"/>
          <w:vertAlign w:val="baseline"/>
        </w:rPr>
      </w:r>
      <w:r>
        <w:rPr>
          <w:highlight w:val="none"/>
          <w:vertAlign w:val="baseline"/>
        </w:rPr>
      </w:r>
    </w:p>
    <w:p>
      <w:pPr>
        <w:jc w:val="left"/>
        <w:rPr>
          <w:highlight w:val="none"/>
          <w:vertAlign w:val="baseline"/>
        </w:rPr>
      </w:pPr>
      <w:r>
        <w:rPr>
          <w:highlight w:val="none"/>
          <w:vertAlign w:val="baseline"/>
        </w:rPr>
      </w:r>
      <w:r>
        <w:rPr>
          <w:highlight w:val="none"/>
          <w:vertAlign w:val="baseline"/>
        </w:rPr>
      </w:r>
      <w:r>
        <w:rPr>
          <w:highlight w:val="none"/>
          <w:vertAlign w:val="baseline"/>
        </w:rPr>
      </w:r>
    </w:p>
    <w:p>
      <w:pPr>
        <w:jc w:val="left"/>
        <w:rPr>
          <w:highlight w:val="none"/>
          <w:vertAlign w:val="baseline"/>
        </w:rPr>
      </w:pPr>
      <w:r>
        <w:rPr>
          <w:highlight w:val="none"/>
          <w:vertAlign w:val="baseline"/>
        </w:rPr>
        <w:t xml:space="preserve">5.  </w:t>
      </w:r>
      <w:r>
        <w:rPr>
          <w:highlight w:val="none"/>
          <w:vertAlign w:val="baseline"/>
        </w:rPr>
      </w:r>
      <w:r>
        <w:rPr>
          <w:highlight w:val="none"/>
          <w:vertAlign w:val="baseline"/>
        </w:rPr>
      </w:r>
    </w:p>
    <w:p>
      <w:pPr>
        <w:jc w:val="left"/>
        <w:rPr>
          <w:rFonts w:ascii="Cambria Math" w:hAnsi="Cambria Math" w:eastAsia="Cambria Math" w:cs="Cambria Math"/>
        </w:rPr>
      </w:pPr>
      <w:r>
        <w:rPr>
          <w:highlight w:val="none"/>
          <w:vertAlign w:val="baseline"/>
        </w:rPr>
      </w:r>
      <w:r>
        <w:rPr>
          <w:highlight w:val="none"/>
          <w:vertAlign w:val="baseline"/>
        </w:rPr>
      </w:r>
      <m:oMathPara>
        <m:oMathParaPr/>
        <m:oMath>
          <m:r>
            <w:rPr>
              <w:rFonts w:ascii="Cambria Math" w:hAnsi="Cambria Math" w:eastAsia="Cambria Math" w:cs="Cambria Math"/>
            </w:rPr>
            <m:rPr/>
            <m:t>e</m:t>
          </m:r>
          <m:r>
            <w:rPr>
              <w:rFonts w:ascii="Cambria Math" w:hAnsi="Cambria Math" w:eastAsia="Cambria Math" w:cs="Cambria Math"/>
            </w:rPr>
            <m:rPr/>
            <m:t>-</m:t>
          </m:r>
          <m:sSub>
            <m:sSubPr>
              <m:ctrlPr/>
            </m:sSubPr>
            <m:e>
              <m:r>
                <w:rPr>
                  <w:rFonts w:ascii="Cambria Math" w:hAnsi="Cambria Math" w:eastAsia="Cambria Math" w:cs="Cambria Math"/>
                </w:rPr>
                <m:rPr/>
                <m:t>U</m:t>
              </m:r>
            </m:e>
            <m:sub>
              <m:r>
                <w:rPr>
                  <w:rFonts w:ascii="Cambria Math" w:hAnsi="Cambria Math" w:eastAsia="Cambria Math" w:cs="Cambria Math"/>
                </w:rPr>
                <m:rPr/>
                <m:t>c</m:t>
              </m:r>
            </m:sub>
          </m:sSub>
          <m:r>
            <w:rPr>
              <w:rFonts w:ascii="Cambria Math" w:hAnsi="Cambria Math" w:eastAsia="Cambria Math" w:cs="Cambria Math"/>
            </w:rPr>
            <m:rPr/>
            <m:t>-</m:t>
          </m:r>
          <m:sSub>
            <m:sSubPr>
              <m:ctrlPr>
                <w:rPr>
                  <w:rFonts w:ascii="Cambria Math" w:hAnsi="Cambria Math" w:eastAsia="Cambria Math" w:cs="Cambria Math"/>
                  <w:i/>
                </w:rPr>
              </m:ctrlPr>
            </m:sSubPr>
            <m:e>
              <m:r>
                <w:rPr>
                  <w:rFonts w:hint="default" w:ascii="Cambria Math" w:hAnsi="Cambria Math" w:eastAsia="Cambria Math" w:cs="Cambria Math"/>
                </w:rPr>
                <m:rPr>
                  <m:sty m:val="i"/>
                </m:rPr>
                <m:t>U</m:t>
              </m:r>
            </m:e>
            <m:sub>
              <m:r>
                <w:rPr>
                  <w:rFonts w:hint="default" w:ascii="Cambria Math" w:hAnsi="Cambria Math" w:eastAsia="Cambria Math" w:cs="Cambria Math"/>
                </w:rPr>
                <m:rPr>
                  <m:sty m:val="i"/>
                </m:rPr>
                <m:t>r</m:t>
              </m:r>
            </m:sub>
          </m:sSub>
          <m:r>
            <w:rPr>
              <w:rFonts w:ascii="Cambria Math" w:hAnsi="Cambria Math" w:eastAsia="Cambria Math" w:cs="Cambria Math"/>
            </w:rPr>
            <m:rPr/>
            <m:t>=</m:t>
          </m:r>
          <m:r>
            <w:rPr>
              <w:rFonts w:ascii="Cambria Math" w:hAnsi="Cambria Math" w:eastAsia="Cambria Math" w:cs="Cambria Math"/>
            </w:rPr>
            <m:rPr/>
            <m:t>0 =&gt;</m:t>
          </m:r>
          <m:r>
            <w:rPr>
              <w:rFonts w:ascii="Cambria Math" w:hAnsi="Cambria Math" w:eastAsia="Cambria Math" w:cs="Cambria Math"/>
            </w:rPr>
            <m:rPr/>
            <m:t> </m:t>
          </m:r>
        </m:oMath>
      </m:oMathPara>
      <w:r>
        <w:rPr>
          <w:rFonts w:ascii="Cambria Math" w:hAnsi="Cambria Math" w:eastAsia="Cambria Math" w:cs="Cambria Math"/>
        </w:rPr>
      </w:r>
      <w:r>
        <w:rPr>
          <w:rFonts w:ascii="Cambria Math" w:hAnsi="Cambria Math" w:eastAsia="Cambria Math" w:cs="Cambria Math"/>
        </w:rPr>
      </w:r>
    </w:p>
    <w:p>
      <w:pPr>
        <w:jc w:val="left"/>
        <w:rPr>
          <w:rFonts w:ascii="Cambria Math" w:hAnsi="Cambria Math" w:eastAsia="Cambria Math" w:cs="Cambria Math"/>
          <w:highlight w:val="none"/>
        </w:rPr>
      </w:pPr>
      <w:r>
        <w:rPr>
          <w:highlight w:val="none"/>
          <w:vertAlign w:val="baseline"/>
        </w:rPr>
      </w:r>
      <w:r>
        <w:rPr>
          <w:highlight w:val="none"/>
          <w:vertAlign w:val="baseline"/>
        </w:rPr>
      </w:r>
      <m:oMathPara>
        <m:oMathParaPr/>
        <m:oMath>
          <m:sSub>
            <m:sSubPr>
              <m:ctrlPr/>
            </m:sSubPr>
            <m:e>
              <m:r>
                <w:rPr>
                  <w:rFonts w:ascii="Cambria Math" w:hAnsi="Cambria Math" w:eastAsia="Cambria Math" w:cs="Cambria Math"/>
                </w:rPr>
                <m:rPr/>
                <m:t>U</m:t>
              </m:r>
            </m:e>
            <m:sub>
              <m:r>
                <w:rPr>
                  <w:rFonts w:ascii="Cambria Math" w:hAnsi="Cambria Math" w:eastAsia="Cambria Math" w:cs="Cambria Math"/>
                </w:rPr>
                <m:rPr/>
                <m:t>c</m:t>
              </m:r>
            </m:sub>
          </m:sSub>
          <m:r>
            <w:rPr>
              <w:rFonts w:ascii="Cambria Math" w:hAnsi="Cambria Math" w:eastAsia="Cambria Math" w:cs="Cambria Math"/>
            </w:rPr>
            <m:rPr/>
            <m:t>=e-</m:t>
          </m:r>
          <m:sSub>
            <m:sSubPr>
              <m:ctrlPr>
                <w:rPr>
                  <w:rFonts w:ascii="Cambria Math" w:hAnsi="Cambria Math" w:eastAsia="Cambria Math" w:cs="Cambria Math"/>
                  <w:i/>
                </w:rPr>
              </m:ctrlPr>
            </m:sSubPr>
            <m:e>
              <m:r>
                <w:rPr>
                  <w:rFonts w:hint="default" w:ascii="Cambria Math" w:hAnsi="Cambria Math" w:eastAsia="Cambria Math" w:cs="Cambria Math"/>
                </w:rPr>
                <m:rPr>
                  <m:sty m:val="i"/>
                </m:rPr>
                <m:t>U</m:t>
              </m:r>
            </m:e>
            <m:sub>
              <m:r>
                <w:rPr>
                  <w:rFonts w:hint="default" w:ascii="Cambria Math" w:hAnsi="Cambria Math" w:eastAsia="Cambria Math" w:cs="Cambria Math"/>
                </w:rPr>
                <m:rPr>
                  <m:sty m:val="i"/>
                </m:rPr>
                <m:t>r</m:t>
              </m:r>
            </m:sub>
          </m:sSub>
          <m:r>
            <w:rPr>
              <w:rFonts w:ascii="Cambria Math" w:hAnsi="Cambria Math" w:eastAsia="Cambria Math" w:cs="Cambria Math"/>
            </w:rPr>
            <m:rPr/>
            <m:t> </m:t>
          </m:r>
        </m:oMath>
      </m:oMathPara>
      <w:r>
        <w:rPr>
          <w:rFonts w:ascii="Cambria Math" w:hAnsi="Cambria Math" w:eastAsia="Cambria Math" w:cs="Cambria Math"/>
        </w:rPr>
      </w:r>
      <w:r>
        <w:rPr>
          <w:rFonts w:ascii="Cambria Math" w:hAnsi="Cambria Math" w:eastAsia="Cambria Math" w:cs="Cambria Math"/>
          <w:highlight w:val="none"/>
        </w:rPr>
      </w:r>
    </w:p>
    <w:p>
      <w:pPr>
        <w:jc w:val="left"/>
        <w:rPr>
          <w:rFonts w:ascii="Cambria Math" w:hAnsi="Cambria Math" w:eastAsia="Cambria Math" w:cs="Cambria Math"/>
        </w:rPr>
      </w:pPr>
      <w:r>
        <w:rPr>
          <w:rFonts w:ascii="Cambria Math" w:hAnsi="Cambria Math" w:eastAsia="Cambria Math" w:cs="Cambria Math"/>
        </w:rPr>
      </w:r>
      <w:r>
        <w:rPr>
          <w:rFonts w:ascii="Cambria Math" w:hAnsi="Cambria Math" w:eastAsia="Cambria Math" w:cs="Cambria Math"/>
        </w:rPr>
      </w:r>
    </w:p>
    <w:p>
      <w:pPr>
        <w:jc w:val="left"/>
        <w:rPr>
          <w:rFonts w:ascii="Cambria Math" w:hAnsi="Cambria Math" w:eastAsia="Cambria Math" w:cs="Cambria Math"/>
        </w:rPr>
      </w:pPr>
      <w:r>
        <w:rPr>
          <w:rFonts w:ascii="Cambria Math" w:hAnsi="Cambria Math" w:eastAsia="Cambria Math" w:cs="Cambria Math"/>
        </w:rPr>
      </w:r>
      <w:r>
        <w:rPr>
          <w:rFonts w:ascii="Cambria Math" w:hAnsi="Cambria Math" w:eastAsia="Cambria Math" w:cs="Cambria Math"/>
        </w:rPr>
      </w:r>
      <w:r>
        <w:rPr>
          <w:rFonts w:ascii="Cambria Math" w:hAnsi="Cambria Math" w:eastAsia="Cambria Math" w:cs="Cambria Math"/>
        </w:rPr>
      </w:r>
    </w:p>
    <w:p>
      <w:pPr>
        <w:jc w:val="left"/>
        <w:rPr>
          <w:rFonts w:ascii="Cambria Math" w:hAnsi="Cambria Math" w:eastAsia="Cambria Math" w:cs="Cambria Math"/>
          <w:highlight w:val="none"/>
        </w:rPr>
      </w:pPr>
      <w:r>
        <w:rPr>
          <w:rFonts w:ascii="Cambria Math" w:hAnsi="Cambria Math" w:eastAsia="Cambria Math" w:cs="Cambria Math"/>
        </w:rPr>
        <w:t xml:space="preserve">Image  scope1 dans usb </w:t>
      </w:r>
      <w:r>
        <w:rPr>
          <w:rFonts w:ascii="Cambria Math" w:hAnsi="Cambria Math" w:eastAsia="Cambria Math" w:cs="Cambria Math"/>
        </w:rPr>
      </w:r>
      <w:r>
        <w:rPr>
          <w:rFonts w:ascii="Cambria Math" w:hAnsi="Cambria Math" w:eastAsia="Cambria Math" w:cs="Cambria Math"/>
          <w:highlight w:val="none"/>
        </w:rPr>
      </w:r>
      <w:r>
        <w:rPr>
          <w:rFonts w:ascii="Cambria Math" w:hAnsi="Cambria Math" w:eastAsia="Cambria Math" w:cs="Cambria Math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33985" cy="3668118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2771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5833984" cy="36681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59.37pt;height:288.83pt;mso-wrap-distance-left:0.00pt;mso-wrap-distance-top:0.00pt;mso-wrap-distance-right:0.00pt;mso-wrap-distance-bottom:0.0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Cambria Math" w:hAnsi="Cambria Math" w:eastAsia="Cambria Math" w:cs="Cambria Math"/>
          <w:highlight w:val="none"/>
        </w:rPr>
      </w:r>
      <w:r>
        <w:rPr>
          <w:rFonts w:ascii="Cambria Math" w:hAnsi="Cambria Math" w:eastAsia="Cambria Math" w:cs="Cambria Math"/>
          <w:highlight w:val="none"/>
        </w:rPr>
      </w:r>
      <w:r>
        <w:rPr>
          <w:rFonts w:ascii="Cambria Math" w:hAnsi="Cambria Math" w:eastAsia="Cambria Math" w:cs="Cambria Math"/>
          <w:highlight w:val="none"/>
        </w:rPr>
      </w:r>
    </w:p>
    <w:p>
      <w:pPr>
        <w:jc w:val="left"/>
        <w:rPr>
          <w:rFonts w:ascii="Cambria Math" w:hAnsi="Cambria Math" w:eastAsia="Cambria Math" w:cs="Cambria Math"/>
        </w:rPr>
      </w:pPr>
      <w:r>
        <w:rPr>
          <w:rFonts w:ascii="Cambria Math" w:hAnsi="Cambria Math" w:eastAsia="Cambria Math" w:cs="Cambria Math"/>
          <w:highlight w:val="none"/>
        </w:rPr>
      </w:r>
      <w:r>
        <w:rPr>
          <w:rFonts w:ascii="Cambria Math" w:hAnsi="Cambria Math" w:eastAsia="Cambria Math" w:cs="Cambria Math"/>
          <w:highlight w:val="none"/>
        </w:rPr>
      </w:r>
      <w:r>
        <w:rPr>
          <w:rFonts w:ascii="Cambria Math" w:hAnsi="Cambria Math" w:eastAsia="Cambria Math" w:cs="Cambria Math"/>
        </w:rPr>
      </w:r>
    </w:p>
    <w:p>
      <w:pPr>
        <w:jc w:val="left"/>
        <w:rPr>
          <w:highlight w:val="none"/>
          <w:vertAlign w:val="baseline"/>
        </w:rPr>
      </w:pPr>
      <w:r>
        <w:rPr>
          <w:highlight w:val="none"/>
          <w:vertAlign w:val="baseline"/>
        </w:rPr>
        <w:t xml:space="preserve">6.  </w:t>
      </w:r>
      <w:r>
        <w:rPr>
          <w:highlight w:val="none"/>
          <w:vertAlign w:val="baseline"/>
        </w:rPr>
        <w:t xml:space="preserve"> </w:t>
      </w:r>
      <w:r>
        <w:rPr>
          <w:highlight w:val="none"/>
          <w:vertAlign w:val="baseline"/>
        </w:rPr>
      </w:r>
      <m:oMath>
        <m:sSub>
          <m:sSubPr>
            <m:ctrlPr>
              <w:rPr>
                <w:rFonts w:ascii="Cambria Math" w:hAnsi="Cambria Math" w:eastAsia="Cambria Math" w:cs="Cambria Math"/>
                <w:i/>
                <w:highlight w:val="none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highlight w:val="none"/>
              </w:rPr>
              <m:rPr>
                <m:sty m:val="i"/>
              </m:rPr>
              <m:t>U</m:t>
            </m:r>
          </m:e>
          <m:sub>
            <m:r>
              <w:rPr>
                <w:rFonts w:hint="default" w:ascii="Cambria Math" w:hAnsi="Cambria Math" w:eastAsia="Cambria Math" w:cs="Cambria Math"/>
                <w:highlight w:val="none"/>
              </w:rPr>
              <m:rPr>
                <m:sty m:val="i"/>
              </m:rPr>
              <m:t>r</m:t>
            </m:r>
          </m:sub>
        </m:sSub>
        <m:r>
          <w:rPr>
            <w:rFonts w:hint="default" w:ascii="Cambria Math" w:hAnsi="Cambria Math" w:eastAsia="Cambria Math" w:cs="Cambria Math"/>
            <w:highlight w:val="none"/>
            <w:vertAlign w:val="baseline"/>
          </w:rPr>
          <m:rPr>
            <m:sty m:val="i"/>
          </m:rPr>
          <m:t>=ri</m:t>
        </m:r>
      </m:oMath>
      <w:r>
        <w:rPr>
          <w:highlight w:val="none"/>
          <w:vertAlign w:val="baseline"/>
        </w:rPr>
      </w:r>
      <w:r>
        <w:rPr>
          <w:highlight w:val="none"/>
          <w:vertAlign w:val="baseline"/>
        </w:rPr>
      </w:r>
    </w:p>
    <w:p>
      <w:pPr>
        <w:jc w:val="left"/>
        <w:rPr>
          <w:highlight w:val="none"/>
          <w:vertAlign w:val="baseline"/>
        </w:rPr>
      </w:pPr>
      <w:r>
        <w:rPr>
          <w:highlight w:val="none"/>
          <w:vertAlign w:val="baseline"/>
        </w:rPr>
      </w:r>
      <w:r>
        <w:rPr>
          <w:highlight w:val="none"/>
          <w:vertAlign w:val="baseline"/>
        </w:rPr>
      </w:r>
      <w:r>
        <w:rPr>
          <w:highlight w:val="none"/>
          <w:vertAlign w:val="baseline"/>
        </w:rPr>
      </w:r>
    </w:p>
    <w:p>
      <w:pPr>
        <w:jc w:val="left"/>
        <w:rPr>
          <w:highlight w:val="none"/>
          <w:vertAlign w:val="baseline"/>
        </w:rPr>
      </w:pPr>
      <w:r>
        <w:rPr>
          <w:highlight w:val="none"/>
          <w:vertAlign w:val="baseline"/>
        </w:rPr>
        <w:t xml:space="preserve">7. </w:t>
      </w:r>
      <w:r>
        <w:rPr>
          <w:highlight w:val="none"/>
          <w:vertAlign w:val="baseline"/>
        </w:rPr>
      </w:r>
      <m:oMath>
        <m:r>
          <w:rPr>
            <w:rFonts w:hint="default" w:ascii="Cambria Math" w:hAnsi="Cambria Math" w:eastAsia="Cambria Math" w:cs="Cambria Math"/>
            <w:highlight w:val="none"/>
            <w:vertAlign w:val="baseline"/>
          </w:rPr>
          <m:rPr>
            <m:sty m:val="i"/>
          </m:rPr>
          <m:t>i=C</m:t>
        </m:r>
        <m:f>
          <m:fPr>
            <m:ctrlPr>
              <w:rPr>
                <w:rFonts w:ascii="Cambria Math" w:hAnsi="Cambria Math" w:eastAsia="Cambria Math" w:cs="Cambria Math"/>
                <w:i/>
                <w:highlight w:val="none"/>
              </w:rPr>
            </m:ctrlPr>
          </m:fPr>
          <m:num>
            <m:r>
              <w:rPr>
                <w:rFonts w:hint="default" w:ascii="Cambria Math" w:hAnsi="Cambria Math" w:eastAsia="Cambria Math" w:cs="Cambria Math"/>
                <w:highlight w:val="none"/>
              </w:rPr>
              <m:rPr>
                <m:sty m:val="i"/>
              </m:rPr>
              <m:t>dU</m:t>
            </m:r>
          </m:num>
          <m:den>
            <m:r>
              <w:rPr>
                <w:rFonts w:hint="default" w:ascii="Cambria Math" w:hAnsi="Cambria Math" w:eastAsia="Cambria Math" w:cs="Cambria Math"/>
                <w:highlight w:val="none"/>
              </w:rPr>
              <m:rPr>
                <m:sty m:val="i"/>
              </m:rPr>
              <m:t>dt</m:t>
            </m:r>
          </m:den>
        </m:f>
      </m:oMath>
      <w:r>
        <w:rPr>
          <w:highlight w:val="none"/>
          <w:vertAlign w:val="baseline"/>
        </w:rPr>
      </w:r>
      <w:r>
        <w:rPr>
          <w:highlight w:val="none"/>
          <w:vertAlign w:val="baseline"/>
        </w:rPr>
      </w:r>
    </w:p>
    <w:p>
      <w:pPr>
        <w:jc w:val="left"/>
        <w:rPr>
          <w:highlight w:val="none"/>
          <w:vertAlign w:val="baseline"/>
        </w:rPr>
      </w:pPr>
      <w:r>
        <w:rPr>
          <w:highlight w:val="none"/>
          <w:vertAlign w:val="baseline"/>
        </w:rPr>
        <w:t xml:space="preserve">i= Cdu/dt</w:t>
      </w:r>
      <w:r>
        <w:rPr>
          <w:highlight w:val="none"/>
          <w:vertAlign w:val="baseline"/>
        </w:rPr>
      </w:r>
      <w:r>
        <w:rPr>
          <w:highlight w:val="none"/>
          <w:vertAlign w:val="baseline"/>
        </w:rPr>
      </w:r>
    </w:p>
    <w:p>
      <w:pPr>
        <w:jc w:val="left"/>
        <w:rPr>
          <w:highlight w:val="none"/>
          <w:vertAlign w:val="baseline"/>
        </w:rPr>
      </w:pPr>
      <w:r>
        <w:rPr>
          <w:highlight w:val="none"/>
          <w:vertAlign w:val="baseline"/>
        </w:rPr>
      </w:r>
      <w:r>
        <w:rPr>
          <w:highlight w:val="none"/>
          <w:vertAlign w:val="baseline"/>
        </w:rPr>
      </w:r>
      <w:r>
        <w:rPr>
          <w:highlight w:val="none"/>
          <w:vertAlign w:val="baseline"/>
        </w:rPr>
      </w:r>
    </w:p>
    <w:p>
      <w:pPr>
        <w:jc w:val="left"/>
        <w:rPr>
          <w:highlight w:val="none"/>
          <w:vertAlign w:val="baseline"/>
        </w:rPr>
      </w:pPr>
      <w:r>
        <w:rPr>
          <w:highlight w:val="none"/>
          <w:vertAlign w:val="baseline"/>
        </w:rPr>
      </w:r>
      <w:r>
        <w:rPr>
          <w:highlight w:val="none"/>
          <w:vertAlign w:val="baseline"/>
        </w:rPr>
      </w:r>
      <w:r>
        <w:rPr>
          <w:highlight w:val="none"/>
          <w:vertAlign w:val="baseline"/>
        </w:rPr>
      </w:r>
    </w:p>
    <w:sectPr>
      <w:footerReference w:type="default" r:id="rId8"/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 Math">
    <w:panose1 w:val="02000603000000000000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692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64">
    <w:name w:val="Heading 1"/>
    <w:basedOn w:val="840"/>
    <w:next w:val="840"/>
    <w:link w:val="665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665">
    <w:name w:val="Heading 1 Char"/>
    <w:link w:val="664"/>
    <w:uiPriority w:val="9"/>
    <w:rPr>
      <w:rFonts w:ascii="Arial" w:hAnsi="Arial" w:eastAsia="Arial" w:cs="Arial"/>
      <w:sz w:val="40"/>
      <w:szCs w:val="40"/>
    </w:rPr>
  </w:style>
  <w:style w:type="paragraph" w:styleId="666">
    <w:name w:val="Heading 2"/>
    <w:basedOn w:val="840"/>
    <w:next w:val="840"/>
    <w:link w:val="667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667">
    <w:name w:val="Heading 2 Char"/>
    <w:link w:val="666"/>
    <w:uiPriority w:val="9"/>
    <w:rPr>
      <w:rFonts w:ascii="Arial" w:hAnsi="Arial" w:eastAsia="Arial" w:cs="Arial"/>
      <w:sz w:val="34"/>
    </w:rPr>
  </w:style>
  <w:style w:type="paragraph" w:styleId="668">
    <w:name w:val="Heading 3"/>
    <w:basedOn w:val="840"/>
    <w:next w:val="840"/>
    <w:link w:val="669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669">
    <w:name w:val="Heading 3 Char"/>
    <w:link w:val="668"/>
    <w:uiPriority w:val="9"/>
    <w:rPr>
      <w:rFonts w:ascii="Arial" w:hAnsi="Arial" w:eastAsia="Arial" w:cs="Arial"/>
      <w:sz w:val="30"/>
      <w:szCs w:val="30"/>
    </w:rPr>
  </w:style>
  <w:style w:type="paragraph" w:styleId="670">
    <w:name w:val="Heading 4"/>
    <w:basedOn w:val="840"/>
    <w:next w:val="840"/>
    <w:link w:val="671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71">
    <w:name w:val="Heading 4 Char"/>
    <w:link w:val="670"/>
    <w:uiPriority w:val="9"/>
    <w:rPr>
      <w:rFonts w:ascii="Arial" w:hAnsi="Arial" w:eastAsia="Arial" w:cs="Arial"/>
      <w:b/>
      <w:bCs/>
      <w:sz w:val="26"/>
      <w:szCs w:val="26"/>
    </w:rPr>
  </w:style>
  <w:style w:type="paragraph" w:styleId="672">
    <w:name w:val="Heading 5"/>
    <w:basedOn w:val="840"/>
    <w:next w:val="840"/>
    <w:link w:val="673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73">
    <w:name w:val="Heading 5 Char"/>
    <w:link w:val="672"/>
    <w:uiPriority w:val="9"/>
    <w:rPr>
      <w:rFonts w:ascii="Arial" w:hAnsi="Arial" w:eastAsia="Arial" w:cs="Arial"/>
      <w:b/>
      <w:bCs/>
      <w:sz w:val="24"/>
      <w:szCs w:val="24"/>
    </w:rPr>
  </w:style>
  <w:style w:type="paragraph" w:styleId="674">
    <w:name w:val="Heading 6"/>
    <w:basedOn w:val="840"/>
    <w:next w:val="840"/>
    <w:link w:val="675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75">
    <w:name w:val="Heading 6 Char"/>
    <w:link w:val="674"/>
    <w:uiPriority w:val="9"/>
    <w:rPr>
      <w:rFonts w:ascii="Arial" w:hAnsi="Arial" w:eastAsia="Arial" w:cs="Arial"/>
      <w:b/>
      <w:bCs/>
      <w:sz w:val="22"/>
      <w:szCs w:val="22"/>
    </w:rPr>
  </w:style>
  <w:style w:type="paragraph" w:styleId="676">
    <w:name w:val="Heading 7"/>
    <w:basedOn w:val="840"/>
    <w:next w:val="840"/>
    <w:link w:val="677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77">
    <w:name w:val="Heading 7 Char"/>
    <w:link w:val="676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678">
    <w:name w:val="Heading 8"/>
    <w:basedOn w:val="840"/>
    <w:next w:val="840"/>
    <w:link w:val="679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79">
    <w:name w:val="Heading 8 Char"/>
    <w:link w:val="678"/>
    <w:uiPriority w:val="9"/>
    <w:rPr>
      <w:rFonts w:ascii="Arial" w:hAnsi="Arial" w:eastAsia="Arial" w:cs="Arial"/>
      <w:i/>
      <w:iCs/>
      <w:sz w:val="22"/>
      <w:szCs w:val="22"/>
    </w:rPr>
  </w:style>
  <w:style w:type="paragraph" w:styleId="680">
    <w:name w:val="Heading 9"/>
    <w:basedOn w:val="840"/>
    <w:next w:val="840"/>
    <w:link w:val="681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81">
    <w:name w:val="Heading 9 Char"/>
    <w:link w:val="680"/>
    <w:uiPriority w:val="9"/>
    <w:rPr>
      <w:rFonts w:ascii="Arial" w:hAnsi="Arial" w:eastAsia="Arial" w:cs="Arial"/>
      <w:i/>
      <w:iCs/>
      <w:sz w:val="21"/>
      <w:szCs w:val="21"/>
    </w:rPr>
  </w:style>
  <w:style w:type="paragraph" w:styleId="682">
    <w:name w:val="Title"/>
    <w:basedOn w:val="840"/>
    <w:next w:val="840"/>
    <w:link w:val="68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83">
    <w:name w:val="Title Char"/>
    <w:link w:val="682"/>
    <w:uiPriority w:val="10"/>
    <w:rPr>
      <w:sz w:val="48"/>
      <w:szCs w:val="48"/>
    </w:rPr>
  </w:style>
  <w:style w:type="paragraph" w:styleId="684">
    <w:name w:val="Subtitle"/>
    <w:basedOn w:val="840"/>
    <w:next w:val="840"/>
    <w:link w:val="685"/>
    <w:uiPriority w:val="11"/>
    <w:qFormat/>
    <w:pPr>
      <w:spacing w:before="200" w:after="200"/>
    </w:pPr>
    <w:rPr>
      <w:sz w:val="24"/>
      <w:szCs w:val="24"/>
    </w:rPr>
  </w:style>
  <w:style w:type="character" w:styleId="685">
    <w:name w:val="Subtitle Char"/>
    <w:link w:val="684"/>
    <w:uiPriority w:val="11"/>
    <w:rPr>
      <w:sz w:val="24"/>
      <w:szCs w:val="24"/>
    </w:rPr>
  </w:style>
  <w:style w:type="paragraph" w:styleId="686">
    <w:name w:val="Quote"/>
    <w:basedOn w:val="840"/>
    <w:next w:val="840"/>
    <w:link w:val="687"/>
    <w:uiPriority w:val="29"/>
    <w:qFormat/>
    <w:pPr>
      <w:ind w:left="720" w:right="720"/>
    </w:pPr>
    <w:rPr>
      <w:i/>
    </w:rPr>
  </w:style>
  <w:style w:type="character" w:styleId="687">
    <w:name w:val="Quote Char"/>
    <w:link w:val="686"/>
    <w:uiPriority w:val="29"/>
    <w:rPr>
      <w:i/>
    </w:rPr>
  </w:style>
  <w:style w:type="paragraph" w:styleId="688">
    <w:name w:val="Intense Quote"/>
    <w:basedOn w:val="840"/>
    <w:next w:val="840"/>
    <w:link w:val="68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89">
    <w:name w:val="Intense Quote Char"/>
    <w:link w:val="688"/>
    <w:uiPriority w:val="30"/>
    <w:rPr>
      <w:i/>
    </w:rPr>
  </w:style>
  <w:style w:type="paragraph" w:styleId="690">
    <w:name w:val="Header"/>
    <w:basedOn w:val="840"/>
    <w:link w:val="69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91">
    <w:name w:val="Header Char"/>
    <w:link w:val="690"/>
    <w:uiPriority w:val="99"/>
  </w:style>
  <w:style w:type="paragraph" w:styleId="692">
    <w:name w:val="Footer"/>
    <w:basedOn w:val="840"/>
    <w:link w:val="69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93">
    <w:name w:val="Footer Char"/>
    <w:link w:val="692"/>
    <w:uiPriority w:val="99"/>
  </w:style>
  <w:style w:type="paragraph" w:styleId="694">
    <w:name w:val="Caption"/>
    <w:basedOn w:val="840"/>
    <w:next w:val="840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95">
    <w:name w:val="Caption Char"/>
    <w:basedOn w:val="694"/>
    <w:link w:val="692"/>
    <w:uiPriority w:val="99"/>
  </w:style>
  <w:style w:type="table" w:styleId="696">
    <w:name w:val="Table Grid"/>
    <w:basedOn w:val="841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97">
    <w:name w:val="Table Grid Light"/>
    <w:basedOn w:val="84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98">
    <w:name w:val="Plain Table 1"/>
    <w:basedOn w:val="84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99">
    <w:name w:val="Plain Table 2"/>
    <w:basedOn w:val="841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00">
    <w:name w:val="Plain Table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01">
    <w:name w:val="Plain Table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2">
    <w:name w:val="Plain Table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03">
    <w:name w:val="Grid Table 1 Light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4">
    <w:name w:val="Grid Table 1 Light 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5">
    <w:name w:val="Grid Table 1 Light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6">
    <w:name w:val="Grid Table 1 Light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7">
    <w:name w:val="Grid Table 1 Light 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8">
    <w:name w:val="Grid Table 1 Light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9">
    <w:name w:val="Grid Table 1 Light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0">
    <w:name w:val="Grid Table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1">
    <w:name w:val="Grid Table 2 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2">
    <w:name w:val="Grid Table 2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3">
    <w:name w:val="Grid Table 2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4">
    <w:name w:val="Grid Table 2 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5">
    <w:name w:val="Grid Table 2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6">
    <w:name w:val="Grid Table 2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7">
    <w:name w:val="Grid Table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8">
    <w:name w:val="Grid Table 3 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9">
    <w:name w:val="Grid Table 3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0">
    <w:name w:val="Grid Table 3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1">
    <w:name w:val="Grid Table 3 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2">
    <w:name w:val="Grid Table 3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Grid Table 3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Grid Table 4"/>
    <w:basedOn w:val="84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25">
    <w:name w:val="Grid Table 4 - Accent 1"/>
    <w:basedOn w:val="84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26">
    <w:name w:val="Grid Table 4 - Accent 2"/>
    <w:basedOn w:val="84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27">
    <w:name w:val="Grid Table 4 - Accent 3"/>
    <w:basedOn w:val="84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28">
    <w:name w:val="Grid Table 4 - Accent 4"/>
    <w:basedOn w:val="84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29">
    <w:name w:val="Grid Table 4 - Accent 5"/>
    <w:basedOn w:val="84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30">
    <w:name w:val="Grid Table 4 - Accent 6"/>
    <w:basedOn w:val="84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31">
    <w:name w:val="Grid Table 5 Dark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32">
    <w:name w:val="Grid Table 5 Dark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733">
    <w:name w:val="Grid Table 5 Dark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34">
    <w:name w:val="Grid Table 5 Dark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35">
    <w:name w:val="Grid Table 5 Dark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36">
    <w:name w:val="Grid Table 5 Dark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737">
    <w:name w:val="Grid Table 5 Dark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38">
    <w:name w:val="Grid Table 6 Colorful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39">
    <w:name w:val="Grid Table 6 Colorful 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40">
    <w:name w:val="Grid Table 6 Colorful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41">
    <w:name w:val="Grid Table 6 Colorful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42">
    <w:name w:val="Grid Table 6 Colorful 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43">
    <w:name w:val="Grid Table 6 Colorful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44">
    <w:name w:val="Grid Table 6 Colorful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45">
    <w:name w:val="Grid Table 7 Colorful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6">
    <w:name w:val="Grid Table 7 Colorful 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7">
    <w:name w:val="Grid Table 7 Colorful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8">
    <w:name w:val="Grid Table 7 Colorful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9">
    <w:name w:val="Grid Table 7 Colorful 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0">
    <w:name w:val="Grid Table 7 Colorful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1">
    <w:name w:val="Grid Table 7 Colorful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2">
    <w:name w:val="List Table 1 Light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3">
    <w:name w:val="List Table 1 Light 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4">
    <w:name w:val="List Table 1 Light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5">
    <w:name w:val="List Table 1 Light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6">
    <w:name w:val="List Table 1 Light 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7">
    <w:name w:val="List Table 1 Light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8">
    <w:name w:val="List Table 1 Light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9">
    <w:name w:val="List Table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60">
    <w:name w:val="List Table 2 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61">
    <w:name w:val="List Table 2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62">
    <w:name w:val="List Table 2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63">
    <w:name w:val="List Table 2 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64">
    <w:name w:val="List Table 2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65">
    <w:name w:val="List Table 2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66">
    <w:name w:val="List Table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7">
    <w:name w:val="List Table 3 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8">
    <w:name w:val="List Table 3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9">
    <w:name w:val="List Table 3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0">
    <w:name w:val="List Table 3 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1">
    <w:name w:val="List Table 3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2">
    <w:name w:val="List Table 3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3">
    <w:name w:val="List Table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4">
    <w:name w:val="List Table 4 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5">
    <w:name w:val="List Table 4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6">
    <w:name w:val="List Table 4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7">
    <w:name w:val="List Table 4 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8">
    <w:name w:val="List Table 4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9">
    <w:name w:val="List Table 4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0">
    <w:name w:val="List Table 5 Dark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1">
    <w:name w:val="List Table 5 Dark 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2">
    <w:name w:val="List Table 5 Dark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3">
    <w:name w:val="List Table 5 Dark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4">
    <w:name w:val="List Table 5 Dark 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5">
    <w:name w:val="List Table 5 Dark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6">
    <w:name w:val="List Table 5 Dark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7">
    <w:name w:val="List Table 6 Colorful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88">
    <w:name w:val="List Table 6 Colorful 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89">
    <w:name w:val="List Table 6 Colorful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90">
    <w:name w:val="List Table 6 Colorful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91">
    <w:name w:val="List Table 6 Colorful 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92">
    <w:name w:val="List Table 6 Colorful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93">
    <w:name w:val="List Table 6 Colorful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94">
    <w:name w:val="List Table 7 Colorful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95">
    <w:name w:val="List Table 7 Colorful 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796">
    <w:name w:val="List Table 7 Colorful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797">
    <w:name w:val="List Table 7 Colorful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798">
    <w:name w:val="List Table 7 Colorful 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799">
    <w:name w:val="List Table 7 Colorful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800">
    <w:name w:val="List Table 7 Colorful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01">
    <w:name w:val="Lined - Accent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02">
    <w:name w:val="Lined - Accent 1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803">
    <w:name w:val="Lined - Accent 2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04">
    <w:name w:val="Lined - Accent 3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05">
    <w:name w:val="Lined - Accent 4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06">
    <w:name w:val="Lined - Accent 5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807">
    <w:name w:val="Lined - Accent 6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08">
    <w:name w:val="Bordered &amp; Lined - Accent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09">
    <w:name w:val="Bordered &amp; Lined - Accent 1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810">
    <w:name w:val="Bordered &amp; Lined - Accent 2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11">
    <w:name w:val="Bordered &amp; Lined - Accent 3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12">
    <w:name w:val="Bordered &amp; Lined - Accent 4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13">
    <w:name w:val="Bordered &amp; Lined - Accent 5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814">
    <w:name w:val="Bordered &amp; Lined - Accent 6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15">
    <w:name w:val="Bordered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16">
    <w:name w:val="Bordered 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17">
    <w:name w:val="Bordered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18">
    <w:name w:val="Bordered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19">
    <w:name w:val="Bordered 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20">
    <w:name w:val="Bordered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21">
    <w:name w:val="Bordered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22">
    <w:name w:val="Hyperlink"/>
    <w:uiPriority w:val="99"/>
    <w:unhideWhenUsed/>
    <w:rPr>
      <w:color w:val="0000ff" w:themeColor="hyperlink"/>
      <w:u w:val="single"/>
    </w:rPr>
  </w:style>
  <w:style w:type="paragraph" w:styleId="823">
    <w:name w:val="footnote text"/>
    <w:basedOn w:val="840"/>
    <w:link w:val="824"/>
    <w:uiPriority w:val="99"/>
    <w:semiHidden/>
    <w:unhideWhenUsed/>
    <w:pPr>
      <w:spacing w:after="40" w:line="240" w:lineRule="auto"/>
    </w:pPr>
    <w:rPr>
      <w:sz w:val="18"/>
    </w:rPr>
  </w:style>
  <w:style w:type="character" w:styleId="824">
    <w:name w:val="Footnote Text Char"/>
    <w:link w:val="823"/>
    <w:uiPriority w:val="99"/>
    <w:rPr>
      <w:sz w:val="18"/>
    </w:rPr>
  </w:style>
  <w:style w:type="character" w:styleId="825">
    <w:name w:val="footnote reference"/>
    <w:uiPriority w:val="99"/>
    <w:unhideWhenUsed/>
    <w:rPr>
      <w:vertAlign w:val="superscript"/>
    </w:rPr>
  </w:style>
  <w:style w:type="paragraph" w:styleId="826">
    <w:name w:val="endnote text"/>
    <w:basedOn w:val="840"/>
    <w:link w:val="827"/>
    <w:uiPriority w:val="99"/>
    <w:semiHidden/>
    <w:unhideWhenUsed/>
    <w:pPr>
      <w:spacing w:after="0" w:line="240" w:lineRule="auto"/>
    </w:pPr>
    <w:rPr>
      <w:sz w:val="20"/>
    </w:rPr>
  </w:style>
  <w:style w:type="character" w:styleId="827">
    <w:name w:val="Endnote Text Char"/>
    <w:link w:val="826"/>
    <w:uiPriority w:val="99"/>
    <w:rPr>
      <w:sz w:val="20"/>
    </w:rPr>
  </w:style>
  <w:style w:type="character" w:styleId="828">
    <w:name w:val="endnote reference"/>
    <w:uiPriority w:val="99"/>
    <w:semiHidden/>
    <w:unhideWhenUsed/>
    <w:rPr>
      <w:vertAlign w:val="superscript"/>
    </w:rPr>
  </w:style>
  <w:style w:type="paragraph" w:styleId="829">
    <w:name w:val="toc 1"/>
    <w:basedOn w:val="840"/>
    <w:next w:val="840"/>
    <w:uiPriority w:val="39"/>
    <w:unhideWhenUsed/>
    <w:pPr>
      <w:ind w:left="0" w:right="0" w:firstLine="0"/>
      <w:spacing w:after="57"/>
    </w:pPr>
  </w:style>
  <w:style w:type="paragraph" w:styleId="830">
    <w:name w:val="toc 2"/>
    <w:basedOn w:val="840"/>
    <w:next w:val="840"/>
    <w:uiPriority w:val="39"/>
    <w:unhideWhenUsed/>
    <w:pPr>
      <w:ind w:left="283" w:right="0" w:firstLine="0"/>
      <w:spacing w:after="57"/>
    </w:pPr>
  </w:style>
  <w:style w:type="paragraph" w:styleId="831">
    <w:name w:val="toc 3"/>
    <w:basedOn w:val="840"/>
    <w:next w:val="840"/>
    <w:uiPriority w:val="39"/>
    <w:unhideWhenUsed/>
    <w:pPr>
      <w:ind w:left="567" w:right="0" w:firstLine="0"/>
      <w:spacing w:after="57"/>
    </w:pPr>
  </w:style>
  <w:style w:type="paragraph" w:styleId="832">
    <w:name w:val="toc 4"/>
    <w:basedOn w:val="840"/>
    <w:next w:val="840"/>
    <w:uiPriority w:val="39"/>
    <w:unhideWhenUsed/>
    <w:pPr>
      <w:ind w:left="850" w:right="0" w:firstLine="0"/>
      <w:spacing w:after="57"/>
    </w:pPr>
  </w:style>
  <w:style w:type="paragraph" w:styleId="833">
    <w:name w:val="toc 5"/>
    <w:basedOn w:val="840"/>
    <w:next w:val="840"/>
    <w:uiPriority w:val="39"/>
    <w:unhideWhenUsed/>
    <w:pPr>
      <w:ind w:left="1134" w:right="0" w:firstLine="0"/>
      <w:spacing w:after="57"/>
    </w:pPr>
  </w:style>
  <w:style w:type="paragraph" w:styleId="834">
    <w:name w:val="toc 6"/>
    <w:basedOn w:val="840"/>
    <w:next w:val="840"/>
    <w:uiPriority w:val="39"/>
    <w:unhideWhenUsed/>
    <w:pPr>
      <w:ind w:left="1417" w:right="0" w:firstLine="0"/>
      <w:spacing w:after="57"/>
    </w:pPr>
  </w:style>
  <w:style w:type="paragraph" w:styleId="835">
    <w:name w:val="toc 7"/>
    <w:basedOn w:val="840"/>
    <w:next w:val="840"/>
    <w:uiPriority w:val="39"/>
    <w:unhideWhenUsed/>
    <w:pPr>
      <w:ind w:left="1701" w:right="0" w:firstLine="0"/>
      <w:spacing w:after="57"/>
    </w:pPr>
  </w:style>
  <w:style w:type="paragraph" w:styleId="836">
    <w:name w:val="toc 8"/>
    <w:basedOn w:val="840"/>
    <w:next w:val="840"/>
    <w:uiPriority w:val="39"/>
    <w:unhideWhenUsed/>
    <w:pPr>
      <w:ind w:left="1984" w:right="0" w:firstLine="0"/>
      <w:spacing w:after="57"/>
    </w:pPr>
  </w:style>
  <w:style w:type="paragraph" w:styleId="837">
    <w:name w:val="toc 9"/>
    <w:basedOn w:val="840"/>
    <w:next w:val="840"/>
    <w:uiPriority w:val="39"/>
    <w:unhideWhenUsed/>
    <w:pPr>
      <w:ind w:left="2268" w:right="0" w:firstLine="0"/>
      <w:spacing w:after="57"/>
    </w:pPr>
  </w:style>
  <w:style w:type="paragraph" w:styleId="838">
    <w:name w:val="TOC Heading"/>
    <w:uiPriority w:val="39"/>
    <w:unhideWhenUsed/>
  </w:style>
  <w:style w:type="paragraph" w:styleId="839">
    <w:name w:val="table of figures"/>
    <w:basedOn w:val="840"/>
    <w:next w:val="840"/>
    <w:uiPriority w:val="99"/>
    <w:unhideWhenUsed/>
    <w:pPr>
      <w:spacing w:after="0" w:afterAutospacing="0"/>
    </w:pPr>
  </w:style>
  <w:style w:type="paragraph" w:styleId="840" w:default="1">
    <w:name w:val="Normal"/>
    <w:qFormat/>
  </w:style>
  <w:style w:type="table" w:styleId="841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42" w:default="1">
    <w:name w:val="No List"/>
    <w:uiPriority w:val="99"/>
    <w:semiHidden/>
    <w:unhideWhenUsed/>
  </w:style>
  <w:style w:type="paragraph" w:styleId="843">
    <w:name w:val="No Spacing"/>
    <w:basedOn w:val="840"/>
    <w:uiPriority w:val="1"/>
    <w:qFormat/>
    <w:pPr>
      <w:spacing w:after="0" w:line="240" w:lineRule="auto"/>
    </w:pPr>
  </w:style>
  <w:style w:type="paragraph" w:styleId="844">
    <w:name w:val="List Paragraph"/>
    <w:basedOn w:val="840"/>
    <w:uiPriority w:val="34"/>
    <w:qFormat/>
    <w:pPr>
      <w:contextualSpacing/>
      <w:ind w:left="720"/>
    </w:pPr>
  </w:style>
  <w:style w:type="character" w:styleId="845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footer" Target="footer1.xml" /><Relationship Id="rId9" Type="http://schemas.openxmlformats.org/officeDocument/2006/relationships/image" Target="media/image1.pn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png"/><Relationship Id="rId13" Type="http://schemas.openxmlformats.org/officeDocument/2006/relationships/image" Target="media/image5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ONLYOFFICE/7.4.1.36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3</cp:revision>
  <dcterms:modified xsi:type="dcterms:W3CDTF">2024-10-03T15:48:00Z</dcterms:modified>
</cp:coreProperties>
</file>